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color w:val="1f497d"/>
          <w:sz w:val="36"/>
          <w:szCs w:val="36"/>
        </w:rPr>
      </w:pPr>
      <w:r w:rsidDel="00000000" w:rsidR="00000000" w:rsidRPr="00000000">
        <w:rPr>
          <w:b w:val="1"/>
          <w:color w:val="1f497d"/>
          <w:sz w:val="36"/>
          <w:szCs w:val="36"/>
          <w:rtl w:val="0"/>
        </w:rPr>
        <w:t xml:space="preserve">SVEUČILIŠTE U ZAGREBU</w:t>
      </w:r>
    </w:p>
    <w:p w:rsidR="00000000" w:rsidDel="00000000" w:rsidP="00000000" w:rsidRDefault="00000000" w:rsidRPr="00000000" w14:paraId="00000002">
      <w:pPr>
        <w:jc w:val="center"/>
        <w:rPr>
          <w:color w:val="1f497d"/>
          <w:sz w:val="44"/>
          <w:szCs w:val="44"/>
        </w:rPr>
      </w:pPr>
      <w:r w:rsidDel="00000000" w:rsidR="00000000" w:rsidRPr="00000000">
        <w:rPr>
          <w:b w:val="1"/>
          <w:color w:val="1f497d"/>
          <w:sz w:val="44"/>
          <w:szCs w:val="44"/>
          <w:rtl w:val="0"/>
        </w:rPr>
        <w:t xml:space="preserve">Stomatološki fakultet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color w:val="1f497d"/>
          <w:sz w:val="36"/>
          <w:szCs w:val="36"/>
        </w:rPr>
      </w:pPr>
      <w:r w:rsidDel="00000000" w:rsidR="00000000" w:rsidRPr="00000000">
        <w:rPr>
          <w:color w:val="1f497d"/>
          <w:sz w:val="36"/>
          <w:szCs w:val="36"/>
          <w:rtl w:val="0"/>
        </w:rPr>
        <w:t xml:space="preserve">POSLIJEDIPLOMSKI DOKTORSKI STUDIJI</w:t>
      </w:r>
    </w:p>
    <w:p w:rsidR="00000000" w:rsidDel="00000000" w:rsidP="00000000" w:rsidRDefault="00000000" w:rsidRPr="00000000" w14:paraId="00000004">
      <w:pPr>
        <w:rPr>
          <w:color w:val="1f497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color w:val="1f497d"/>
        </w:rPr>
      </w:pPr>
      <w:r w:rsidDel="00000000" w:rsidR="00000000" w:rsidRPr="00000000">
        <w:rPr>
          <w:color w:val="1f497d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-218756</wp:posOffset>
                </wp:positionH>
                <wp:positionV relativeFrom="margin">
                  <wp:posOffset>1724342</wp:posOffset>
                </wp:positionV>
                <wp:extent cx="6588125" cy="2276475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056700" y="2646525"/>
                          <a:ext cx="6578600" cy="2266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1f497d"/>
                                <w:sz w:val="64"/>
                                <w:vertAlign w:val="baseline"/>
                              </w:rPr>
                              <w:t xml:space="preserve">Naputak za tehničko oblikovanje i opremu poslijediplomskog doktorskog rada</w:t>
                            </w:r>
                          </w:p>
                        </w:txbxContent>
                      </wps:txbx>
                      <wps:bodyPr anchorCtr="0" anchor="b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-218756</wp:posOffset>
                </wp:positionH>
                <wp:positionV relativeFrom="margin">
                  <wp:posOffset>1724342</wp:posOffset>
                </wp:positionV>
                <wp:extent cx="6588125" cy="2276475"/>
                <wp:effectExtent b="0" l="0" r="0" t="0"/>
                <wp:wrapNone/>
                <wp:docPr id="1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88125" cy="2276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color w:val="1f497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color w:val="1f497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color w:val="1f497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color w:val="1f497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color w:val="1f497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color w:val="1f497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color w:val="1f497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color w:val="1f497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color w:val="1f497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color w:val="1f497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color w:val="1f497d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1941195</wp:posOffset>
            </wp:positionH>
            <wp:positionV relativeFrom="paragraph">
              <wp:posOffset>63500</wp:posOffset>
            </wp:positionV>
            <wp:extent cx="1997075" cy="2002155"/>
            <wp:effectExtent b="0" l="0" r="0" t="0"/>
            <wp:wrapSquare wrapText="bothSides" distB="0" distT="0" distL="0" distR="0"/>
            <wp:docPr id="1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7075" cy="20021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1">
      <w:pPr>
        <w:rPr>
          <w:color w:val="1f497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color w:val="1f497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color w:val="1f497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color w:val="1f497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color w:val="1f497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color w:val="1f497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color w:val="1f497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color w:val="1f497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color w:val="1f497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color w:val="1f497d"/>
          <w:sz w:val="36"/>
          <w:szCs w:val="36"/>
        </w:rPr>
      </w:pPr>
      <w:r w:rsidDel="00000000" w:rsidR="00000000" w:rsidRPr="00000000">
        <w:rPr>
          <w:color w:val="1f497d"/>
          <w:sz w:val="36"/>
          <w:szCs w:val="36"/>
          <w:rtl w:val="0"/>
        </w:rPr>
        <w:t xml:space="preserve">Zagreb, 2019.</w:t>
      </w:r>
    </w:p>
    <w:p w:rsidR="00000000" w:rsidDel="00000000" w:rsidP="00000000" w:rsidRDefault="00000000" w:rsidRPr="00000000" w14:paraId="0000001B">
      <w:pPr>
        <w:rPr>
          <w:color w:val="1f497d"/>
        </w:rPr>
        <w:sectPr>
          <w:pgSz w:h="16838" w:w="11906" w:orient="portrait"/>
          <w:pgMar w:bottom="1417" w:top="1417" w:left="1417" w:right="1417" w:header="708" w:footer="708"/>
          <w:pgNumType w:start="1"/>
        </w:sect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Ovim naputkom se određuje način tehničkog oblikovanja i opreme poslijediplomskog doktorskog rada na Stomatološkom fakultetu Sveučilišta u Zagrebu.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Pored Naputka na mrežnim stranicama doktorskog studija se nalazi Obrazac za tehničku recenziju doktorskog rada predanog na ocjenu koji služi recenzentima, ali i autoru rada kako bi provjerio usklađenost rada s ovim naputkom prije predaje na ocjenu.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Naputak se primjenjuje na sve doktorske radove predane na ocjenu nakon 1. veljače 2019. godine.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left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SADRŽAJ</w:t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2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062"/>
            </w:tabs>
            <w:spacing w:after="100" w:before="0" w:line="276" w:lineRule="auto"/>
            <w:ind w:left="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</w:instrText>
            <w:fldChar w:fldCharType="separate"/>
          </w:r>
          <w:hyperlink w:anchor="_heading=h.gjdgxs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Vrsta doktorskog rada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062"/>
            </w:tabs>
            <w:spacing w:after="100" w:before="0" w:line="276" w:lineRule="auto"/>
            <w:ind w:left="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30j0zll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Jezik i lektoriranje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062"/>
            </w:tabs>
            <w:spacing w:after="100" w:before="0" w:line="276" w:lineRule="auto"/>
            <w:ind w:left="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1fob9te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Postavke stranice i pisma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062"/>
            </w:tabs>
            <w:spacing w:after="100" w:before="0" w:line="276" w:lineRule="auto"/>
            <w:ind w:left="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3znysh7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Numeriranje stranica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062"/>
            </w:tabs>
            <w:spacing w:after="100" w:before="0" w:line="276" w:lineRule="auto"/>
            <w:ind w:left="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2et92p0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Zaglavlje (</w:t>
            </w:r>
          </w:hyperlink>
          <w:hyperlink w:anchor="_heading=h.2et92p0"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header</w:t>
            </w:r>
          </w:hyperlink>
          <w:hyperlink w:anchor="_heading=h.2et92p0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 i podnožje (</w:t>
            </w:r>
          </w:hyperlink>
          <w:hyperlink w:anchor="_heading=h.2et92p0"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footer</w:t>
            </w:r>
          </w:hyperlink>
          <w:hyperlink w:anchor="_heading=h.2et92p0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062"/>
            </w:tabs>
            <w:spacing w:after="100" w:before="0" w:line="276" w:lineRule="auto"/>
            <w:ind w:left="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tyjcwt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Skraćenice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062"/>
            </w:tabs>
            <w:spacing w:after="100" w:before="0" w:line="276" w:lineRule="auto"/>
            <w:ind w:left="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3dy6vkm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Ilustracije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062"/>
            </w:tabs>
            <w:spacing w:after="100" w:before="0" w:line="276" w:lineRule="auto"/>
            <w:ind w:left="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1t3h5sf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Preliminarne stranice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062"/>
            </w:tabs>
            <w:spacing w:after="100" w:before="0" w:line="276" w:lineRule="auto"/>
            <w:ind w:left="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4d34og8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Tijelo rada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062"/>
            </w:tabs>
            <w:spacing w:after="100" w:before="0" w:line="276" w:lineRule="auto"/>
            <w:ind w:left="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2s8eyo1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Preliminarne stranice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062"/>
            </w:tabs>
            <w:spacing w:after="100" w:before="0" w:line="276" w:lineRule="auto"/>
            <w:ind w:left="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17dp8vu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Citiranje i literatura</w:t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062"/>
            </w:tabs>
            <w:spacing w:after="100" w:before="0" w:line="276" w:lineRule="auto"/>
            <w:ind w:left="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3rdcrjn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Životopis</w:t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062"/>
            </w:tabs>
            <w:spacing w:after="100" w:before="0" w:line="276" w:lineRule="auto"/>
            <w:ind w:left="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lnxbz9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Predaja rada na ocjenu</w:t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062"/>
            </w:tabs>
            <w:spacing w:after="100" w:before="0" w:line="276" w:lineRule="auto"/>
            <w:ind w:left="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35nkun2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Ispis i uvezivanje rada</w:t>
              <w:tab/>
              <w:t xml:space="preserve">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062"/>
            </w:tabs>
            <w:spacing w:after="100" w:before="0" w:line="276" w:lineRule="auto"/>
            <w:ind w:left="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1ksv4uv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Privici</w:t>
              <w:tab/>
              <w:t xml:space="preserve">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062"/>
            </w:tabs>
            <w:spacing w:after="100" w:before="0" w:line="276" w:lineRule="auto"/>
            <w:ind w:left="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44sinio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Skandinavski model</w:t>
              <w:tab/>
              <w:t xml:space="preserve">9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PRIMJER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OBRAZAC ZA TEHNIČKU RECENZIJU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1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Vrsta doktorskog rada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Doktorski rad se može napisati u obliku monografije ili prema skandinavskom modelu. Skandinavski model doktorata objedinjuje tri rada iz područja disertacije, objavljena u međunarodno recenziranim časopisima visokog čimbenika odjeka, koji moraju činiti zaokruženu cjelinu . </w:t>
      </w:r>
    </w:p>
    <w:p w:rsidR="00000000" w:rsidDel="00000000" w:rsidP="00000000" w:rsidRDefault="00000000" w:rsidRPr="00000000" w14:paraId="00000039">
      <w:pPr>
        <w:pStyle w:val="Heading1"/>
        <w:rPr/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  <w:t xml:space="preserve">Jezik i lektoriranje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Doktorski se rad piše na hrvatskom ili engleskom jeziku i sadrži naslov, prošireni sažetak i ključne riječi na jeziku koji je različit od onog na kojem je pisan tekst (ukoliko je rad pisan na hrvatskom tada  je prošireni sažetak na engleskom i obrnuto). Tekst doktorskog rada treba biti gramatički i pravopisno ispravan i bez tiskarskih pogrešaka. 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Doktorski rad mora lektorirati profesor hrvatskog jezika i engleskog jezika. Podaci o hrvatskom odnosno engleskom lektoru (titula, ime i prezime) navode se na uvodnim stranicama rada na odgovarajućem mjestu kako je kasnije navedeno u ovom naputku.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Preporuča se nazive poglavlja pisati velikim podebljanim (</w:t>
      </w:r>
      <w:r w:rsidDel="00000000" w:rsidR="00000000" w:rsidRPr="00000000">
        <w:rPr>
          <w:b w:val="1"/>
          <w:rtl w:val="0"/>
        </w:rPr>
        <w:t xml:space="preserve">bold</w:t>
      </w:r>
      <w:r w:rsidDel="00000000" w:rsidR="00000000" w:rsidRPr="00000000">
        <w:rPr>
          <w:rtl w:val="0"/>
        </w:rPr>
        <w:t xml:space="preserve">) slovima, a nazive potpoglavlja velikim početnim slovom.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Tekst svake stranice treba biti logično razdijeljen u odjeljke.</w:t>
      </w:r>
    </w:p>
    <w:p w:rsidR="00000000" w:rsidDel="00000000" w:rsidP="00000000" w:rsidRDefault="00000000" w:rsidRPr="00000000" w14:paraId="0000003E">
      <w:pPr>
        <w:pStyle w:val="Heading1"/>
        <w:rPr/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  <w:t xml:space="preserve">Postavke stranice i pisma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Nazive poglavlja treba pisati velikim podebljanim slovima (</w:t>
      </w:r>
      <w:r w:rsidDel="00000000" w:rsidR="00000000" w:rsidRPr="00000000">
        <w:rPr>
          <w:i w:val="1"/>
          <w:rtl w:val="0"/>
        </w:rPr>
        <w:t xml:space="preserve">bold)</w:t>
      </w:r>
      <w:r w:rsidDel="00000000" w:rsidR="00000000" w:rsidRPr="00000000">
        <w:rPr>
          <w:rtl w:val="0"/>
        </w:rPr>
        <w:t xml:space="preserve">, a nazive potpoglavlja malim podebljanim slovima (</w:t>
      </w:r>
      <w:r w:rsidDel="00000000" w:rsidR="00000000" w:rsidRPr="00000000">
        <w:rPr>
          <w:i w:val="1"/>
          <w:rtl w:val="0"/>
        </w:rPr>
        <w:t xml:space="preserve">bold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Tip pisma 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Font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): </w:t>
        <w:tab/>
        <w:tab/>
        <w:t xml:space="preserve">Times New Roman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Veličina pisma 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Font size)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</w:t>
        <w:tab/>
        <w:tab/>
        <w:t xml:space="preserve">12 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Prored 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Line spacing)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</w:t>
        <w:tab/>
        <w:tab/>
        <w:t xml:space="preserve">1,5 redak 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1,5 lines)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Poravnanje 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Alignment):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obostrano 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Justified)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Lijevi rub 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Margin – left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):</w:t>
        <w:tab/>
        <w:tab/>
      </w: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cm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Desni rub 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Margin – right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):</w:t>
        <w:tab/>
        <w:t xml:space="preserve">2 cm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Gornji rub 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Margin – top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):</w:t>
        <w:tab/>
        <w:tab/>
        <w:t xml:space="preserve">2,5 cm (do teksta, zaglavlje unutar 2,5 cm)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Donji rub 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Margin – bottom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):</w:t>
        <w:tab/>
        <w:t xml:space="preserve">2,5 cm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1"/>
        <w:rPr/>
      </w:pPr>
      <w:bookmarkStart w:colFirst="0" w:colLast="0" w:name="_heading=h.3znysh7" w:id="3"/>
      <w:bookmarkEnd w:id="3"/>
      <w:r w:rsidDel="00000000" w:rsidR="00000000" w:rsidRPr="00000000">
        <w:rPr>
          <w:rtl w:val="0"/>
        </w:rPr>
        <w:t xml:space="preserve">Numeriranje stranica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U radu se broje (numeriraju) sve stranice počevši od Uvoda do kraja rada. Uvezani privici se ne broje. Broj stranice se piše u donjem desnom kutu stranice.</w:t>
      </w:r>
    </w:p>
    <w:p w:rsidR="00000000" w:rsidDel="00000000" w:rsidP="00000000" w:rsidRDefault="00000000" w:rsidRPr="00000000" w14:paraId="0000004C">
      <w:pPr>
        <w:pStyle w:val="Heading1"/>
        <w:rPr/>
      </w:pPr>
      <w:bookmarkStart w:colFirst="0" w:colLast="0" w:name="_heading=h.2et92p0" w:id="4"/>
      <w:bookmarkEnd w:id="4"/>
      <w:r w:rsidDel="00000000" w:rsidR="00000000" w:rsidRPr="00000000">
        <w:rPr>
          <w:rtl w:val="0"/>
        </w:rPr>
        <w:t xml:space="preserve">Zaglavlje (</w:t>
      </w:r>
      <w:r w:rsidDel="00000000" w:rsidR="00000000" w:rsidRPr="00000000">
        <w:rPr>
          <w:i w:val="1"/>
          <w:rtl w:val="0"/>
        </w:rPr>
        <w:t xml:space="preserve">header</w:t>
      </w:r>
      <w:r w:rsidDel="00000000" w:rsidR="00000000" w:rsidRPr="00000000">
        <w:rPr>
          <w:rtl w:val="0"/>
        </w:rPr>
        <w:t xml:space="preserve">) i podnožje (</w:t>
      </w:r>
      <w:r w:rsidDel="00000000" w:rsidR="00000000" w:rsidRPr="00000000">
        <w:rPr>
          <w:i w:val="1"/>
          <w:rtl w:val="0"/>
        </w:rPr>
        <w:t xml:space="preserve">footer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Svaka stranica rada počevši od Uvoda do kraja rada treba imati zaglavlje (</w:t>
      </w:r>
      <w:r w:rsidDel="00000000" w:rsidR="00000000" w:rsidRPr="00000000">
        <w:rPr>
          <w:i w:val="1"/>
          <w:rtl w:val="0"/>
        </w:rPr>
        <w:t xml:space="preserve">header</w:t>
      </w:r>
      <w:r w:rsidDel="00000000" w:rsidR="00000000" w:rsidRPr="00000000">
        <w:rPr>
          <w:rtl w:val="0"/>
        </w:rPr>
        <w:t xml:space="preserve">). U zaglavlje se upisuje tekst „Ime i prezime autora, disertacija“. Tekst zaglavlja treba poravnati u lijevu stranu (</w:t>
      </w:r>
      <w:r w:rsidDel="00000000" w:rsidR="00000000" w:rsidRPr="00000000">
        <w:rPr>
          <w:i w:val="1"/>
          <w:rtl w:val="0"/>
        </w:rPr>
        <w:t xml:space="preserve">align left</w:t>
      </w:r>
      <w:r w:rsidDel="00000000" w:rsidR="00000000" w:rsidRPr="00000000">
        <w:rPr>
          <w:rtl w:val="0"/>
        </w:rPr>
        <w:t xml:space="preserve">) i ravnom crtom ga vizualno odvojiti od ostalog teksta rada, Slika 2. 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Podnožje (</w:t>
      </w:r>
      <w:r w:rsidDel="00000000" w:rsidR="00000000" w:rsidRPr="00000000">
        <w:rPr>
          <w:i w:val="1"/>
          <w:rtl w:val="0"/>
        </w:rPr>
        <w:t xml:space="preserve">footer</w:t>
      </w:r>
      <w:r w:rsidDel="00000000" w:rsidR="00000000" w:rsidRPr="00000000">
        <w:rPr>
          <w:rtl w:val="0"/>
        </w:rPr>
        <w:t xml:space="preserve">) se ne koristi. U podnožje se stavlja samo broj stranice.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1"/>
        <w:rPr/>
      </w:pPr>
      <w:bookmarkStart w:colFirst="0" w:colLast="0" w:name="_heading=h.tyjcwt" w:id="5"/>
      <w:bookmarkEnd w:id="5"/>
      <w:r w:rsidDel="00000000" w:rsidR="00000000" w:rsidRPr="00000000">
        <w:rPr>
          <w:rtl w:val="0"/>
        </w:rPr>
        <w:t xml:space="preserve">Skraćenice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Pri prvom navođenju neke skraćenice u tekstu rada treba prvo napisati potpuni naziv pojma, a potom skraćenicu koja se navodi u zagradi. U daljnjem tekstu može se koristiti samo skraćenica. U naslovu rada ne mogu se koristiti skraćenice, osim ako je njihovo značenje općepoznato.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Popis skraćenica korištenih u tekstu rada navodi se na uvodnim stranicama rada na odgovarajućem mjestu kako je kasnije navedeno u ovom naputku, Slika 7.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Skraćenica koja je na engleskom jeziku mora imati i prijevod na hrvatski jezik ako značenje nije općepoznato.</w:t>
      </w:r>
    </w:p>
    <w:p w:rsidR="00000000" w:rsidDel="00000000" w:rsidP="00000000" w:rsidRDefault="00000000" w:rsidRPr="00000000" w14:paraId="00000054">
      <w:pPr>
        <w:pStyle w:val="Heading1"/>
        <w:rPr/>
      </w:pPr>
      <w:bookmarkStart w:colFirst="0" w:colLast="0" w:name="_heading=h.3dy6vkm" w:id="6"/>
      <w:bookmarkEnd w:id="6"/>
      <w:r w:rsidDel="00000000" w:rsidR="00000000" w:rsidRPr="00000000">
        <w:rPr>
          <w:rtl w:val="0"/>
        </w:rPr>
        <w:t xml:space="preserve">Ilustracije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Rad može sadržavati samo dvije vrste ilustracija i to: tablice i slike. Fotografije, crteži, sheme, grafikoni, dijagrami, histogrami, karte i dr. označavaju se kao slike. 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Sve ilustracije trebaju imati odgovarajući naslov i biti numerirane. Ilustracije se označavaju arapskim brojkama redoslijedom kojim se pojavljuju u tekstu rada, Slika 9. Ilustracije se postavljaju što je moguće bliže uz tekst u kojem se spominju. 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Brojevi i naslovi tablica nalaze se uvijek iznad tablica. Brojevi i naslovi slika nalaze se uvijek ispod slika. U naslovima ilustracija ne smiju se koristiti skraćenice i oznake koje nisu protumačene, bilo ranije u tekstu ili u legendi koja se nalazi ispod ilustracije, Slika 10.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Ukoliko ilustracija nije izvorni doprinos autora doktorskog rada, obavezno je navođenje izvora (ako je ilustracija već objavljena), odnosno imena i prezimena autora od kojeg je preuzeta (ako ilustracija još nije objavljena). Navedeno vrijedi i za ilustracije preuzete s interneta. Izvor iz kojeg je ilustracija preuzeta, odnosno njen autor se navodi neposredno uz naslov ilustracije uz naznaku da je ilustracija preuzeta s dopuštenjem vlasnika autorskih prava, Slika 10. Izvor se navodi kao i sve reference u tekstu s time da se pazi da ilustracija prati poziciju u tekstu (kako bi reference bile po redu).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Dopuštenje za korištenje pojedine ilustracije može dati samo vlasnik autorskih prava. Dopuštenje mora biti u pisanom obliku. Za sve ilustracije uz koje nije naveden izvor odnosno autor smatra se da je autor doktorskog rada ujedno i vlasnik autorskih prava. Autor doktorskog rada je odgovoran za sve eventualne posljedice koje mogu nastati zbog nedopuštenog preuzimanja ilustracija odnosno propusta u navođenju njihovog izvora odnosno autora. </w:t>
      </w:r>
    </w:p>
    <w:p w:rsidR="00000000" w:rsidDel="00000000" w:rsidP="00000000" w:rsidRDefault="00000000" w:rsidRPr="00000000" w14:paraId="0000005A">
      <w:pPr>
        <w:pStyle w:val="Heading1"/>
        <w:rPr/>
      </w:pPr>
      <w:bookmarkStart w:colFirst="0" w:colLast="0" w:name="_heading=h.1t3h5sf" w:id="7"/>
      <w:bookmarkEnd w:id="7"/>
      <w:r w:rsidDel="00000000" w:rsidR="00000000" w:rsidRPr="00000000">
        <w:rPr>
          <w:rtl w:val="0"/>
        </w:rPr>
        <w:t xml:space="preserve">Preliminarne stranice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I. Tvrde korice (naslovnica na jeziku kojim je pisan rad) (Slika 1)</w:t>
      </w:r>
    </w:p>
    <w:p w:rsidR="00000000" w:rsidDel="00000000" w:rsidP="00000000" w:rsidRDefault="00000000" w:rsidRPr="00000000" w14:paraId="0000005D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II. Naslovnica na jeziku kojim je pisan rad s navedenim mentorima u dnu  (Slika 2)</w:t>
      </w:r>
    </w:p>
    <w:p w:rsidR="00000000" w:rsidDel="00000000" w:rsidP="00000000" w:rsidRDefault="00000000" w:rsidRPr="00000000" w14:paraId="0000005E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III. Naslovnica na suprotnom jeziku od jezika rada (npr. engleski jezik) (Slika 3)</w:t>
      </w:r>
    </w:p>
    <w:p w:rsidR="00000000" w:rsidDel="00000000" w:rsidP="00000000" w:rsidRDefault="00000000" w:rsidRPr="00000000" w14:paraId="0000005F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IV. Stranica s podacima o istraživanju i lektorima </w:t>
      </w:r>
    </w:p>
    <w:p w:rsidR="00000000" w:rsidDel="00000000" w:rsidP="00000000" w:rsidRDefault="00000000" w:rsidRPr="00000000" w14:paraId="00000060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V. Stranica s podacima o povjerenstvu za ocjenu i obranu</w:t>
      </w:r>
    </w:p>
    <w:p w:rsidR="00000000" w:rsidDel="00000000" w:rsidP="00000000" w:rsidRDefault="00000000" w:rsidRPr="00000000" w14:paraId="0000006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VI. Stranica sa zahvalama (neobvezna) </w:t>
      </w:r>
    </w:p>
    <w:p w:rsidR="00000000" w:rsidDel="00000000" w:rsidP="00000000" w:rsidRDefault="00000000" w:rsidRPr="00000000" w14:paraId="0000006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VII. Sažetak na jeziku na kojemu je rad napisan </w:t>
      </w:r>
    </w:p>
    <w:p w:rsidR="00000000" w:rsidDel="00000000" w:rsidP="00000000" w:rsidRDefault="00000000" w:rsidRPr="00000000" w14:paraId="0000006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VIII. Prošireni (strukturirani) sažetak na hrvatskome jeziku, ako rad nije napisan na njemu ili na engleskome jeziku ako rad nije napisan na njemu</w:t>
      </w:r>
    </w:p>
    <w:p w:rsidR="00000000" w:rsidDel="00000000" w:rsidP="00000000" w:rsidRDefault="00000000" w:rsidRPr="00000000" w14:paraId="0000006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IX. Sadržaj </w:t>
      </w:r>
    </w:p>
    <w:p w:rsidR="00000000" w:rsidDel="00000000" w:rsidP="00000000" w:rsidRDefault="00000000" w:rsidRPr="00000000" w14:paraId="0000006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X. Popis kratica </w:t>
      </w:r>
    </w:p>
    <w:p w:rsidR="00000000" w:rsidDel="00000000" w:rsidP="00000000" w:rsidRDefault="00000000" w:rsidRPr="00000000" w14:paraId="00000066">
      <w:pPr>
        <w:pStyle w:val="Heading1"/>
        <w:rPr/>
      </w:pPr>
      <w:bookmarkStart w:colFirst="0" w:colLast="0" w:name="_heading=h.4d34og8" w:id="8"/>
      <w:bookmarkEnd w:id="8"/>
      <w:r w:rsidDel="00000000" w:rsidR="00000000" w:rsidRPr="00000000">
        <w:rPr>
          <w:rtl w:val="0"/>
        </w:rPr>
        <w:t xml:space="preserve">Tijelo rada 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 Uvod </w:t>
      </w:r>
    </w:p>
    <w:p w:rsidR="00000000" w:rsidDel="00000000" w:rsidP="00000000" w:rsidRDefault="00000000" w:rsidRPr="00000000" w14:paraId="00000069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 Hipoteze i ciljevi istraživanja </w:t>
      </w:r>
    </w:p>
    <w:p w:rsidR="00000000" w:rsidDel="00000000" w:rsidP="00000000" w:rsidRDefault="00000000" w:rsidRPr="00000000" w14:paraId="0000006A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 Materijali i postupci/Ispitanici i postupci </w:t>
      </w:r>
    </w:p>
    <w:p w:rsidR="00000000" w:rsidDel="00000000" w:rsidP="00000000" w:rsidRDefault="00000000" w:rsidRPr="00000000" w14:paraId="0000006B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 Rezultati </w:t>
      </w:r>
    </w:p>
    <w:p w:rsidR="00000000" w:rsidDel="00000000" w:rsidP="00000000" w:rsidRDefault="00000000" w:rsidRPr="00000000" w14:paraId="0000006C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 Rasprava </w:t>
      </w:r>
    </w:p>
    <w:p w:rsidR="00000000" w:rsidDel="00000000" w:rsidP="00000000" w:rsidRDefault="00000000" w:rsidRPr="00000000" w14:paraId="0000006D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6. Zaključak </w:t>
      </w:r>
    </w:p>
    <w:p w:rsidR="00000000" w:rsidDel="00000000" w:rsidP="00000000" w:rsidRDefault="00000000" w:rsidRPr="00000000" w14:paraId="0000006E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7. Literatura </w:t>
      </w:r>
    </w:p>
    <w:p w:rsidR="00000000" w:rsidDel="00000000" w:rsidP="00000000" w:rsidRDefault="00000000" w:rsidRPr="00000000" w14:paraId="0000006F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8. Životopis autora s popisom objavljenih radova</w:t>
      </w:r>
    </w:p>
    <w:p w:rsidR="00000000" w:rsidDel="00000000" w:rsidP="00000000" w:rsidRDefault="00000000" w:rsidRPr="00000000" w14:paraId="00000070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Prilozi (neobavezno)</w:t>
      </w:r>
    </w:p>
    <w:p w:rsidR="00000000" w:rsidDel="00000000" w:rsidP="00000000" w:rsidRDefault="00000000" w:rsidRPr="00000000" w14:paraId="00000071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Isključivo unutar navedenih obveznih poglavlja moguće je stavljati potpoglavlja. Potpoglavlja se numeriraju na način da se stavi prvo redni broj poglavlja, a potom broj potpoglavlja (npr. 1.1, 2.3, 3.5 i sl.). </w:t>
      </w:r>
    </w:p>
    <w:p w:rsidR="00000000" w:rsidDel="00000000" w:rsidP="00000000" w:rsidRDefault="00000000" w:rsidRPr="00000000" w14:paraId="00000073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Style w:val="Heading1"/>
        <w:rPr/>
      </w:pPr>
      <w:bookmarkStart w:colFirst="0" w:colLast="0" w:name="_heading=h.2s8eyo1" w:id="9"/>
      <w:bookmarkEnd w:id="9"/>
      <w:r w:rsidDel="00000000" w:rsidR="00000000" w:rsidRPr="00000000">
        <w:rPr>
          <w:rtl w:val="0"/>
        </w:rPr>
        <w:t xml:space="preserve">Preliminarne stranice</w:t>
      </w:r>
    </w:p>
    <w:p w:rsidR="00000000" w:rsidDel="00000000" w:rsidP="00000000" w:rsidRDefault="00000000" w:rsidRPr="00000000" w14:paraId="0000007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I. Tvrde korice (naslovnica na jeziku kojim je pisan rad) </w:t>
      </w:r>
    </w:p>
    <w:p w:rsidR="00000000" w:rsidDel="00000000" w:rsidP="00000000" w:rsidRDefault="00000000" w:rsidRPr="00000000" w14:paraId="00000076">
      <w:pPr>
        <w:tabs>
          <w:tab w:val="left" w:pos="1134"/>
        </w:tabs>
        <w:spacing w:after="0" w:line="360" w:lineRule="auto"/>
        <w:ind w:left="142" w:firstLine="0"/>
        <w:jc w:val="left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Izgled korica: </w:t>
      </w:r>
    </w:p>
    <w:p w:rsidR="00000000" w:rsidDel="00000000" w:rsidP="00000000" w:rsidRDefault="00000000" w:rsidRPr="00000000" w14:paraId="00000077">
      <w:pPr>
        <w:tabs>
          <w:tab w:val="left" w:pos="1134"/>
        </w:tabs>
        <w:spacing w:after="0" w:line="360" w:lineRule="auto"/>
        <w:ind w:left="567" w:firstLine="0"/>
        <w:jc w:val="left"/>
        <w:rPr>
          <w:b w:val="1"/>
        </w:rPr>
      </w:pPr>
      <w:r w:rsidDel="00000000" w:rsidR="00000000" w:rsidRPr="00000000">
        <w:rPr>
          <w:rtl w:val="0"/>
        </w:rPr>
        <w:t xml:space="preserve">Izgled korice prikazan je na </w:t>
      </w:r>
      <w:r w:rsidDel="00000000" w:rsidR="00000000" w:rsidRPr="00000000">
        <w:rPr>
          <w:b w:val="1"/>
          <w:rtl w:val="0"/>
        </w:rPr>
        <w:t xml:space="preserve">Slici 1</w:t>
      </w:r>
    </w:p>
    <w:p w:rsidR="00000000" w:rsidDel="00000000" w:rsidP="00000000" w:rsidRDefault="00000000" w:rsidRPr="00000000" w14:paraId="00000078">
      <w:pPr>
        <w:spacing w:after="0" w:line="360" w:lineRule="auto"/>
        <w:ind w:firstLine="567"/>
        <w:jc w:val="left"/>
        <w:rPr/>
      </w:pPr>
      <w:r w:rsidDel="00000000" w:rsidR="00000000" w:rsidRPr="00000000">
        <w:rPr>
          <w:rtl w:val="0"/>
        </w:rPr>
        <w:t xml:space="preserve">Izgled hrbata uvezanog rada: </w:t>
        <w:tab/>
      </w:r>
    </w:p>
    <w:tbl>
      <w:tblPr>
        <w:tblStyle w:val="Table1"/>
        <w:tblW w:w="906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20"/>
        <w:gridCol w:w="3021"/>
        <w:gridCol w:w="3021"/>
        <w:tblGridChange w:id="0">
          <w:tblGrid>
            <w:gridCol w:w="3020"/>
            <w:gridCol w:w="3021"/>
            <w:gridCol w:w="3021"/>
          </w:tblGrid>
        </w:tblGridChange>
      </w:tblGrid>
      <w:tr>
        <w:tc>
          <w:tcPr/>
          <w:p w:rsidR="00000000" w:rsidDel="00000000" w:rsidP="00000000" w:rsidRDefault="00000000" w:rsidRPr="00000000" w14:paraId="00000079">
            <w:pPr>
              <w:spacing w:line="36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ime autora</w:t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line="36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godina obrane</w:t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line="36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doktorski rad</w:t>
            </w:r>
          </w:p>
        </w:tc>
      </w:tr>
    </w:tbl>
    <w:p w:rsidR="00000000" w:rsidDel="00000000" w:rsidP="00000000" w:rsidRDefault="00000000" w:rsidRPr="00000000" w14:paraId="0000007C">
      <w:pPr>
        <w:spacing w:after="0" w:line="360" w:lineRule="auto"/>
        <w:ind w:firstLine="567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II. Naslovnica na jeziku kojim je pisan rad s navedenim mentorima u dnu  </w:t>
      </w:r>
    </w:p>
    <w:p w:rsidR="00000000" w:rsidDel="00000000" w:rsidP="00000000" w:rsidRDefault="00000000" w:rsidRPr="00000000" w14:paraId="0000007E">
      <w:pPr>
        <w:ind w:left="567" w:firstLine="0"/>
        <w:rPr>
          <w:b w:val="1"/>
        </w:rPr>
      </w:pPr>
      <w:r w:rsidDel="00000000" w:rsidR="00000000" w:rsidRPr="00000000">
        <w:rPr>
          <w:rtl w:val="0"/>
        </w:rPr>
        <w:t xml:space="preserve">Prva pisana stranica je na jeziku na kojem je rad pisan i sadrži imena mentora na dnu stranice. Izgled te stranice prikazan je na </w:t>
      </w:r>
      <w:r w:rsidDel="00000000" w:rsidR="00000000" w:rsidRPr="00000000">
        <w:rPr>
          <w:b w:val="1"/>
          <w:rtl w:val="0"/>
        </w:rPr>
        <w:t xml:space="preserve">Slici 2.</w:t>
      </w:r>
    </w:p>
    <w:p w:rsidR="00000000" w:rsidDel="00000000" w:rsidP="00000000" w:rsidRDefault="00000000" w:rsidRPr="00000000" w14:paraId="0000007F">
      <w:pPr>
        <w:ind w:left="567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III. Naslovnica na suprotnom jeziku od jezika rada (npr. engleski jezik)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ind w:firstLine="567"/>
        <w:rPr>
          <w:b w:val="1"/>
        </w:rPr>
      </w:pPr>
      <w:r w:rsidDel="00000000" w:rsidR="00000000" w:rsidRPr="00000000">
        <w:rPr>
          <w:rtl w:val="0"/>
        </w:rPr>
        <w:t xml:space="preserve">Izgled stranice prikazan je na </w:t>
      </w:r>
      <w:r w:rsidDel="00000000" w:rsidR="00000000" w:rsidRPr="00000000">
        <w:rPr>
          <w:b w:val="1"/>
          <w:rtl w:val="0"/>
        </w:rPr>
        <w:t xml:space="preserve">Slici 3.</w:t>
      </w:r>
    </w:p>
    <w:p w:rsidR="00000000" w:rsidDel="00000000" w:rsidP="00000000" w:rsidRDefault="00000000" w:rsidRPr="00000000" w14:paraId="0000008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IV. Stranica s podacima o istraživanju, lektorima i povjerenstvu za ocjenu i obranu</w:t>
      </w:r>
    </w:p>
    <w:p w:rsidR="00000000" w:rsidDel="00000000" w:rsidP="00000000" w:rsidRDefault="00000000" w:rsidRPr="00000000" w14:paraId="00000083">
      <w:pPr>
        <w:ind w:firstLine="567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               Četvrta stranica sadrži sljedeće podatke:</w:t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Rad je ostvaren u: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(ustanova, zavod, klinika, itd.)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Podatci važne za istraživanje, npr. naziv i oznaku projekta i voditelja projekta u okviru kojeg je istraživanje obavljeno </w:t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Lektor hrvatskog jezika: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(ime i prezime, titula)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Lektor engleskog jezika: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(ime i prezime, titula)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Sastav Povjerenstva za ocjenu doktorskog rada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(za svakog člana Povjerenstva se na za to predviđeno mjesto upisuju ime i prezime, akademsko zvanje i ustanova)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Sastav Povjerenstva za obranu doktorskog rada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(za svakog člana Povjerenstva se na za to predviđeno mjesto upisuju ime i prezime, akademsko zvanje i ustanova)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Datum obrane rada:</w:t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Rad sadrži:</w:t>
        <w:tab/>
        <w:t xml:space="preserve">___ stranica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(upisati broj)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___ tablica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(upisati broj)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___ slika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(upisati broj)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CD</w:t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 kraju ove stranice treba stajati rečenica: „Rad je vlastito autorsko djelo, koje je u potpunosti samostalno napisano uz naznaku izvora drugih autora i dokumenata korištenih u radu. Osim ako nije drukčije navedeno, sve ilustracije (tablice, slike i dr.) u radu su izvorni doprinos autora poslijediplomskog doktorskog rada. Autor je odgovoran za pribavljanje dopuštenja za korištenje ilustracija koje nisu njegov izvorni doprinos, kao i za sve eventualne posljedice koje mogu nastati zbog nedopuštenog preuzimanja ilustracija odnosno propusta u navođenju njihovog podrijetla.“</w:t>
      </w:r>
    </w:p>
    <w:p w:rsidR="00000000" w:rsidDel="00000000" w:rsidP="00000000" w:rsidRDefault="00000000" w:rsidRPr="00000000" w14:paraId="000000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V. Sažetak na jeziku na kojemu je rad napisan </w:t>
      </w:r>
    </w:p>
    <w:p w:rsidR="00000000" w:rsidDel="00000000" w:rsidP="00000000" w:rsidRDefault="00000000" w:rsidRPr="00000000" w14:paraId="000000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Sažetak treba biti napisan na jednoj kartici teksta i mora omogućiti čitatelju razumijevanje cilja rada, metode istraživanja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rezultate s bitnim obrazloženjima te autorove zaključke. Na kraju treba biti popis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ključnih riječi.</w:t>
      </w:r>
    </w:p>
    <w:p w:rsidR="00000000" w:rsidDel="00000000" w:rsidP="00000000" w:rsidRDefault="00000000" w:rsidRPr="00000000" w14:paraId="0000009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VI. Prošireni (strukturirani) sažetak na hrvatskome jeziku, ako rad nije napisan na njemu ili na engleskome jeziku ako rad nije napisan na njemu</w:t>
      </w:r>
    </w:p>
    <w:p w:rsidR="00000000" w:rsidDel="00000000" w:rsidP="00000000" w:rsidRDefault="00000000" w:rsidRPr="00000000" w14:paraId="0000009C">
      <w:pPr>
        <w:tabs>
          <w:tab w:val="left" w:pos="851"/>
          <w:tab w:val="left" w:pos="1134"/>
        </w:tabs>
        <w:spacing w:after="0" w:line="360" w:lineRule="auto"/>
        <w:ind w:left="709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Prošireni (strukturirani) sažetak na hrvatskome/engleskome jeziku može biti do napisan do 10 strana. Na kraju strukturiranog sažetka treba biti popis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ključnih riječi </w:t>
      </w:r>
      <w:r w:rsidDel="00000000" w:rsidR="00000000" w:rsidRPr="00000000">
        <w:rPr>
          <w:rtl w:val="0"/>
        </w:rPr>
        <w:t xml:space="preserve">prema MeSH-u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9D">
      <w:pPr>
        <w:tabs>
          <w:tab w:val="left" w:pos="851"/>
          <w:tab w:val="left" w:pos="1134"/>
        </w:tabs>
        <w:spacing w:after="0" w:line="360" w:lineRule="auto"/>
        <w:ind w:left="142" w:firstLine="567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VII. Sadržaj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ind w:left="708" w:firstLine="0"/>
        <w:rPr/>
      </w:pPr>
      <w:r w:rsidDel="00000000" w:rsidR="00000000" w:rsidRPr="00000000">
        <w:rPr>
          <w:i w:val="1"/>
          <w:rtl w:val="0"/>
        </w:rPr>
        <w:t xml:space="preserve">Sadržaj</w:t>
      </w:r>
      <w:r w:rsidDel="00000000" w:rsidR="00000000" w:rsidRPr="00000000">
        <w:rPr>
          <w:rtl w:val="0"/>
        </w:rPr>
        <w:t xml:space="preserve"> se sastoji od popisa svih poglavlja, potpoglavlja i potpotpoglavlja rada koja se označavaju arapskim brojkama i s desne strane imaju oznaku stranice na kojoj započinju. Iznimka je uvezani privitak koji se, ako postoji, navodi u </w:t>
      </w:r>
      <w:r w:rsidDel="00000000" w:rsidR="00000000" w:rsidRPr="00000000">
        <w:rPr>
          <w:i w:val="1"/>
          <w:rtl w:val="0"/>
        </w:rPr>
        <w:t xml:space="preserve">Sadržaju</w:t>
      </w:r>
      <w:r w:rsidDel="00000000" w:rsidR="00000000" w:rsidRPr="00000000">
        <w:rPr>
          <w:rtl w:val="0"/>
        </w:rPr>
        <w:t xml:space="preserve"> iza </w:t>
      </w:r>
      <w:r w:rsidDel="00000000" w:rsidR="00000000" w:rsidRPr="00000000">
        <w:rPr>
          <w:i w:val="1"/>
          <w:rtl w:val="0"/>
        </w:rPr>
        <w:t xml:space="preserve">Životopisa</w:t>
      </w:r>
      <w:r w:rsidDel="00000000" w:rsidR="00000000" w:rsidRPr="00000000">
        <w:rPr>
          <w:rtl w:val="0"/>
        </w:rPr>
        <w:t xml:space="preserve"> i nije označen arapskom brojkom niti stranicom na kojoj započinje.</w:t>
      </w:r>
    </w:p>
    <w:p w:rsidR="00000000" w:rsidDel="00000000" w:rsidP="00000000" w:rsidRDefault="00000000" w:rsidRPr="00000000" w14:paraId="000000A0">
      <w:pPr>
        <w:ind w:left="70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VIII. Popis kratica </w:t>
      </w:r>
    </w:p>
    <w:p w:rsidR="00000000" w:rsidDel="00000000" w:rsidP="00000000" w:rsidRDefault="00000000" w:rsidRPr="00000000" w14:paraId="000000A2">
      <w:pPr>
        <w:ind w:left="708" w:firstLine="0"/>
        <w:rPr/>
      </w:pPr>
      <w:r w:rsidDel="00000000" w:rsidR="00000000" w:rsidRPr="00000000">
        <w:rPr>
          <w:rtl w:val="0"/>
        </w:rPr>
        <w:t xml:space="preserve">Stranica s popisom kratica sadržava popis kratica korištenih u radu prema abecednom redu i njihovo objašnjenje na jeziku na kojem je rad pisan te puni naziv kratice na  izvornom jeziku. </w:t>
      </w:r>
    </w:p>
    <w:p w:rsidR="00000000" w:rsidDel="00000000" w:rsidP="00000000" w:rsidRDefault="00000000" w:rsidRPr="00000000" w14:paraId="000000A3">
      <w:pPr>
        <w:pStyle w:val="Heading1"/>
        <w:rPr/>
      </w:pPr>
      <w:bookmarkStart w:colFirst="0" w:colLast="0" w:name="_heading=h.17dp8vu" w:id="10"/>
      <w:bookmarkEnd w:id="10"/>
      <w:r w:rsidDel="00000000" w:rsidR="00000000" w:rsidRPr="00000000">
        <w:rPr>
          <w:rtl w:val="0"/>
        </w:rPr>
        <w:t xml:space="preserve">Citiranje i literatura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  <w:t xml:space="preserve">U svim pisanim radovima uvijek se mora jasno odvojiti tuđi tekst i tuđi podaci od autorovog teksta i podataka. Od drugih autora se mogu preuzeti samo manji dijelovi teksta odnosno podataka i to se uvijek mora označiti na jasan način citiranjem. Oznaka podrijetla citiranih dijelova stavlja se kao brojka u zagradu na kraju rečenice prije točke, Slika 9. Brojka u zagradi odgovara brojci u popisu korištene literature. Preuzimanje tuđeg ili vlastitog prethodno objavljenog teksta i podataka, a bez pravilnog citiranja smatra se plagiranjem odnosno autoplagiranjem. To su neetični postupci koji mogu biti na odgovarajući način sankcionirani. 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Navode se svi radovi koji su u doktorskom radu citirani, kao i oni na koje se autor poziva. Jednako tako, u popisu ne smiju biti radovi koji nisu citirani, niti oni na koje se u radu ne upućuje.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  <w:t xml:space="preserve">Popis korištene literature numerira se slijedom navođenja u tekstu. Naslovi časopisa pišu se kraticom u obliku koji se upotrebljava u </w:t>
      </w:r>
      <w:r w:rsidDel="00000000" w:rsidR="00000000" w:rsidRPr="00000000">
        <w:rPr>
          <w:i w:val="1"/>
          <w:rtl w:val="0"/>
        </w:rPr>
        <w:t xml:space="preserve">Index Medicusu</w:t>
      </w:r>
      <w:r w:rsidDel="00000000" w:rsidR="00000000" w:rsidRPr="00000000">
        <w:rPr>
          <w:rtl w:val="0"/>
        </w:rPr>
        <w:t xml:space="preserve">. Obvezna je primjena pravila citiranja prema International Committee of Medical Journal Editors – ICMJE (ranije Vancouverski stil). Pravila citiranja su dostupna na mrežnoj stranici: </w:t>
      </w:r>
      <w:hyperlink r:id="rId9">
        <w:r w:rsidDel="00000000" w:rsidR="00000000" w:rsidRPr="00000000">
          <w:rPr>
            <w:color w:val="0000ff"/>
            <w:u w:val="single"/>
            <w:rtl w:val="0"/>
          </w:rPr>
          <w:t xml:space="preserve">http://www.icmje.org/</w:t>
        </w:r>
      </w:hyperlink>
      <w:r w:rsidDel="00000000" w:rsidR="00000000" w:rsidRPr="00000000">
        <w:rPr>
          <w:rtl w:val="0"/>
        </w:rPr>
        <w:t xml:space="preserve">, a primjeri na: </w:t>
      </w:r>
      <w:hyperlink r:id="rId10">
        <w:r w:rsidDel="00000000" w:rsidR="00000000" w:rsidRPr="00000000">
          <w:rPr>
            <w:color w:val="0000ff"/>
            <w:u w:val="single"/>
            <w:rtl w:val="0"/>
          </w:rPr>
          <w:t xml:space="preserve">https://www.nlm.nih.gov/bsd/uniform_requirements.html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Style w:val="Heading1"/>
        <w:rPr/>
      </w:pPr>
      <w:bookmarkStart w:colFirst="0" w:colLast="0" w:name="_heading=h.3rdcrjn" w:id="11"/>
      <w:bookmarkEnd w:id="11"/>
      <w:r w:rsidDel="00000000" w:rsidR="00000000" w:rsidRPr="00000000">
        <w:rPr>
          <w:rtl w:val="0"/>
        </w:rPr>
        <w:t xml:space="preserve">Životopis</w:t>
      </w:r>
    </w:p>
    <w:p w:rsidR="00000000" w:rsidDel="00000000" w:rsidP="00000000" w:rsidRDefault="00000000" w:rsidRPr="00000000" w14:paraId="000000A9">
      <w:pPr>
        <w:rPr/>
      </w:pPr>
      <w:bookmarkStart w:colFirst="0" w:colLast="0" w:name="_heading=h.26in1rg" w:id="12"/>
      <w:bookmarkEnd w:id="12"/>
      <w:r w:rsidDel="00000000" w:rsidR="00000000" w:rsidRPr="00000000">
        <w:rPr>
          <w:rtl w:val="0"/>
        </w:rPr>
        <w:t xml:space="preserve">Životopis treba biti napisan u trećem licu jednine, a opsegom ne smije prijeći 200 riječi. Tekst životopisa mora biti u obliku eseja, a ne natuknica. Nakon životopisa navodi se popis radova koje je autor objavio. Prilikom navođenja popisa objavljenih radova uz svaki rad treba navesti i kvartilu u kojoj je časopis  (Q i prema WoS i prema Scopusu) kao i naznačiti koji je rad/radovi koji je/su proizišli iz doktorata.  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Style w:val="Heading1"/>
        <w:rPr/>
      </w:pPr>
      <w:bookmarkStart w:colFirst="0" w:colLast="0" w:name="_heading=h.lnxbz9" w:id="13"/>
      <w:bookmarkEnd w:id="13"/>
      <w:r w:rsidDel="00000000" w:rsidR="00000000" w:rsidRPr="00000000">
        <w:rPr>
          <w:rtl w:val="0"/>
        </w:rPr>
        <w:t xml:space="preserve">Predaja rada na ocjenu 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  <w:t xml:space="preserve">Na ocjenu se predaje: 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  <w:t xml:space="preserve">1. neuvezani primjerak rada dovršen prema ovim naputcima </w:t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  <w:t xml:space="preserve">2. Izjava mentora da jer rad izrađen prema ovdje predstavljenim pravilima (Obrazac PDS-D-IM) 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  <w:t xml:space="preserve">3. Izjava lektora hrvatskog jezika (Obrazac PDS-D-IL-H) 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  <w:t xml:space="preserve">4. Izjava lektora engleskog jezika (Obrazac PDS-D-IL-E) 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  <w:t xml:space="preserve">Uz rad se prilaže izjava mentora kojom se potvrđuje da je rad završen i napisan u obliku prikladnom za daljnji postupak sukladno naputcima</w:t>
      </w:r>
    </w:p>
    <w:p w:rsidR="00000000" w:rsidDel="00000000" w:rsidP="00000000" w:rsidRDefault="00000000" w:rsidRPr="00000000" w14:paraId="000000B2">
      <w:pPr>
        <w:pStyle w:val="Heading1"/>
        <w:rPr/>
      </w:pPr>
      <w:bookmarkStart w:colFirst="0" w:colLast="0" w:name="_heading=h.35nkun2" w:id="14"/>
      <w:bookmarkEnd w:id="14"/>
      <w:r w:rsidDel="00000000" w:rsidR="00000000" w:rsidRPr="00000000">
        <w:rPr>
          <w:rtl w:val="0"/>
        </w:rPr>
        <w:t xml:space="preserve">Ispis i uvezivanje rada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  <w:t xml:space="preserve">Rad treba biti jednostrano ispisan na papiru formata A4 (210 x 297 mm). Završna inačica rada treba biti tvrdo uvezana. </w:t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  <w:t xml:space="preserve">Stranice koje spajaju uvez i korice (spojne stranice) ostaju neispisane.</w:t>
      </w:r>
    </w:p>
    <w:p w:rsidR="00000000" w:rsidDel="00000000" w:rsidP="00000000" w:rsidRDefault="00000000" w:rsidRPr="00000000" w14:paraId="000000B5">
      <w:pPr>
        <w:pStyle w:val="Heading1"/>
        <w:rPr/>
      </w:pPr>
      <w:bookmarkStart w:colFirst="0" w:colLast="0" w:name="_heading=h.1ksv4uv" w:id="15"/>
      <w:bookmarkEnd w:id="15"/>
      <w:r w:rsidDel="00000000" w:rsidR="00000000" w:rsidRPr="00000000">
        <w:rPr>
          <w:rtl w:val="0"/>
        </w:rPr>
        <w:t xml:space="preserve">Privici</w:t>
      </w:r>
    </w:p>
    <w:p w:rsidR="00000000" w:rsidDel="00000000" w:rsidP="00000000" w:rsidRDefault="00000000" w:rsidRPr="00000000" w14:paraId="000000B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Neuvezani privitak. 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  <w:t xml:space="preserve">U radu mora biti privitak u obliku CD-a koji se stavlja u džepić na unutrašnjoj strani stražnje korice. CD sadrži konačnu elektroničku inačicu doktorskog rada istovjetnu onoj koja je otisnuta i uvezana. Elektronička inačica rada mora biti jedan dokument u PDF formatu (cijeli rad, uključujući uvodne stranice mora biti jedan dokument). Na vanjskoj strani CD-a moraju biti otisnuti sljedeći podaci, Slika 12.:</w:t>
      </w:r>
    </w:p>
    <w:p w:rsidR="00000000" w:rsidDel="00000000" w:rsidP="00000000" w:rsidRDefault="00000000" w:rsidRPr="00000000" w14:paraId="000000B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STOMATOLOŠKI FAKULTET SVEUČILIŠTA U ZAGREBU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0B9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Doktorski rad,</w:t>
      </w:r>
    </w:p>
    <w:p w:rsidR="00000000" w:rsidDel="00000000" w:rsidP="00000000" w:rsidRDefault="00000000" w:rsidRPr="00000000" w14:paraId="000000BA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ime i prezime autora doktorskog rada i</w:t>
      </w:r>
    </w:p>
    <w:p w:rsidR="00000000" w:rsidDel="00000000" w:rsidP="00000000" w:rsidRDefault="00000000" w:rsidRPr="00000000" w14:paraId="000000B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8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godina obrane doktorskog rada.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  <w:t xml:space="preserve">Budući da se CD smatra neuvezanim privitkom, on se ne navodi u </w:t>
      </w:r>
      <w:r w:rsidDel="00000000" w:rsidR="00000000" w:rsidRPr="00000000">
        <w:rPr>
          <w:i w:val="1"/>
          <w:rtl w:val="0"/>
        </w:rPr>
        <w:t xml:space="preserve">Sadržaju</w:t>
      </w:r>
      <w:r w:rsidDel="00000000" w:rsidR="00000000" w:rsidRPr="00000000">
        <w:rPr>
          <w:rtl w:val="0"/>
        </w:rPr>
        <w:t xml:space="preserve">, ali o njemu uvijek postoji bilješka na uvodnim stranicama rada.</w:t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Uvezani privitak.</w:t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  <w:t xml:space="preserve">Rad ponekad može sadržavati i drugu vrstu privitka (primjerice objavljeni radovi, određene ankete, obrasci, računalni ispis programa i sl.) koji se uvezuje na kraju rada iza </w:t>
      </w:r>
      <w:r w:rsidDel="00000000" w:rsidR="00000000" w:rsidRPr="00000000">
        <w:rPr>
          <w:i w:val="1"/>
          <w:rtl w:val="0"/>
        </w:rPr>
        <w:t xml:space="preserve">Životopisa</w:t>
      </w:r>
      <w:r w:rsidDel="00000000" w:rsidR="00000000" w:rsidRPr="00000000">
        <w:rPr>
          <w:rtl w:val="0"/>
        </w:rPr>
        <w:t xml:space="preserve">. U tom slučaju privitak se mora navesti i u </w:t>
      </w:r>
      <w:r w:rsidDel="00000000" w:rsidR="00000000" w:rsidRPr="00000000">
        <w:rPr>
          <w:i w:val="1"/>
          <w:rtl w:val="0"/>
        </w:rPr>
        <w:t xml:space="preserve">Sadržaju</w:t>
      </w:r>
      <w:r w:rsidDel="00000000" w:rsidR="00000000" w:rsidRPr="00000000">
        <w:rPr>
          <w:rtl w:val="0"/>
        </w:rPr>
        <w:t xml:space="preserve"> iza </w:t>
      </w:r>
      <w:r w:rsidDel="00000000" w:rsidR="00000000" w:rsidRPr="00000000">
        <w:rPr>
          <w:i w:val="1"/>
          <w:rtl w:val="0"/>
        </w:rPr>
        <w:t xml:space="preserve">Životopisa</w:t>
      </w:r>
      <w:r w:rsidDel="00000000" w:rsidR="00000000" w:rsidRPr="00000000">
        <w:rPr>
          <w:rtl w:val="0"/>
        </w:rPr>
        <w:t xml:space="preserve">, ali se tada uz njega ne postavlja broj stranice kao uz ostala poglavlja. Mogu se označiti PRILOG A, PRILOG B… ili PRILOG 1, PRILOG 2...</w:t>
      </w:r>
    </w:p>
    <w:p w:rsidR="00000000" w:rsidDel="00000000" w:rsidP="00000000" w:rsidRDefault="00000000" w:rsidRPr="00000000" w14:paraId="000000C0">
      <w:pPr>
        <w:pStyle w:val="Heading1"/>
        <w:rPr/>
      </w:pPr>
      <w:bookmarkStart w:colFirst="0" w:colLast="0" w:name="_heading=h.44sinio" w:id="16"/>
      <w:bookmarkEnd w:id="16"/>
      <w:r w:rsidDel="00000000" w:rsidR="00000000" w:rsidRPr="00000000">
        <w:rPr>
          <w:rtl w:val="0"/>
        </w:rPr>
        <w:t xml:space="preserve">Skandinavski model</w:t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Skandinavski model doktorata moguć samo u sklopu istraživačkog rada na doktorskom studiju, a znanstveni radovi moraju biti objavljeni nakon upisa na doktorski studij.</w:t>
      </w:r>
    </w:p>
    <w:p w:rsidR="00000000" w:rsidDel="00000000" w:rsidP="00000000" w:rsidRDefault="00000000" w:rsidRPr="00000000" w14:paraId="000000C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Znanstveni radovi koji se objedinjeni predlažu kao doktorski rad moraju činiti zaokruženu cjelinu. Potrebno je uključiti najmanje tri znanstvena rada objavljena u časopisima visokog čimbenika odjeka pokrivenima bazom Web of Science od kojih je barem jedan u časopisu s čimbenikom odjeka većim od medijana čimbenika odjeka časopisa iz područja doktorskog istraživanja (časopisi kategorizirani u prvoj (Q1) ili drugoj (Q2) kvartili). Svaki rad može kvalificirati samo jednog doktoranda. Doktorand mora biti prvi ili dopisni autor u najmanje dva rada od navedenih. Objedinjeni radovi moraju davati novi znanstveni doprinos u odnosu na pojedinačne radove. Radovi koji su objavljeni u časopisima kategoriziranim u četvrtoj kvartili (Q4) nisu prihvatljivi za ovaj oblik doktorskog rada.</w:t>
      </w:r>
    </w:p>
    <w:p w:rsidR="00000000" w:rsidDel="00000000" w:rsidP="00000000" w:rsidRDefault="00000000" w:rsidRPr="00000000" w14:paraId="000000C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Tekst rada potrebno je podijeliti na sljedeće cjeline: </w:t>
      </w:r>
    </w:p>
    <w:p w:rsidR="00000000" w:rsidDel="00000000" w:rsidP="00000000" w:rsidRDefault="00000000" w:rsidRPr="00000000" w14:paraId="000000C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Uvod </w:t>
      </w:r>
    </w:p>
    <w:p w:rsidR="00000000" w:rsidDel="00000000" w:rsidP="00000000" w:rsidRDefault="00000000" w:rsidRPr="00000000" w14:paraId="000000C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Ovo poglavlje treba sadržavati detaljan pregled spoznaja iz užeg područja rada, u obliku preglednog članka, a rezultat je temeljitog pretraživanja literature iz područja. Tekst treba napisati tako da s razumijevanjem sintetizira objavljene podatke drugih autora, a ne ga svesti na puko prepisivanje ili prevođenje dijelova tuđih radova ili knjiga. Na kraju poglavlja Uvod slijedi potpoglavlje Hipoteze i ciljevi istraživanja (u obliku u prijavi teme doktorskog rada odobrenoj od strane Senata Sveučilišta u Zagrebu).</w:t>
      </w:r>
    </w:p>
    <w:p w:rsidR="00000000" w:rsidDel="00000000" w:rsidP="00000000" w:rsidRDefault="00000000" w:rsidRPr="00000000" w14:paraId="000000C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Znanstveni radovi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Umjesto Eksperimentalnog dijela i Rezultata prilažu se objavljeni znanstveni radovi, a koji svojim sadržajem odgovaraju prijavljenoj temi. Metodološki podaci i rezultati koji su relevantni za doktorsku disertaciju, a nisu dio priloženih radova mogu se prikazati u obliku Priloga.</w:t>
      </w:r>
    </w:p>
    <w:p w:rsidR="00000000" w:rsidDel="00000000" w:rsidP="00000000" w:rsidRDefault="00000000" w:rsidRPr="00000000" w14:paraId="000000C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Rasprava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Uz raspravu koja je sastavni dio svakog priloženog rada, potrebno je argumentirano objasniti na koji način objedinjeni radovi daju novi znanstveni doprinos u odnosu na pojedinačne radove. Također, dobivene rezultate treba staviti u kontekst postojećih spoznaja iz istraživanog područja i iz njih izvesti određene zaključke </w:t>
      </w:r>
    </w:p>
    <w:p w:rsidR="00000000" w:rsidDel="00000000" w:rsidP="00000000" w:rsidRDefault="00000000" w:rsidRPr="00000000" w14:paraId="000000C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Zaključak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Ovo je poglavlje sažeta rekapitulacija najvažnijih spoznaja proizašlih iz provedenog istraživanja.</w:t>
      </w:r>
    </w:p>
    <w:p w:rsidR="00000000" w:rsidDel="00000000" w:rsidP="00000000" w:rsidRDefault="00000000" w:rsidRPr="00000000" w14:paraId="000000CF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6. Literatura </w:t>
      </w:r>
    </w:p>
    <w:p w:rsidR="00000000" w:rsidDel="00000000" w:rsidP="00000000" w:rsidRDefault="00000000" w:rsidRPr="00000000" w14:paraId="000000D0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7. Prilozi (neobavezno)</w:t>
      </w:r>
    </w:p>
    <w:p w:rsidR="00000000" w:rsidDel="00000000" w:rsidP="00000000" w:rsidRDefault="00000000" w:rsidRPr="00000000" w14:paraId="000000D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8. Životopis autora s popisom objavljenih radova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  <w:t xml:space="preserve">Prilikom navođenja popisa objavljenih radova u Životopisu doktoranda uz svaki rad treba navesti i kvartilu u kojoj je časopis  (Q i prema WoS i prema Scopusu) kao i naznačiti koji je rad/radovi koji je/su proizišli iz doktorata.  </w:t>
      </w:r>
    </w:p>
    <w:p w:rsidR="00000000" w:rsidDel="00000000" w:rsidP="00000000" w:rsidRDefault="00000000" w:rsidRPr="00000000" w14:paraId="000000D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NAPOMENA</w:t>
      </w:r>
    </w:p>
    <w:p w:rsidR="00000000" w:rsidDel="00000000" w:rsidP="00000000" w:rsidRDefault="00000000" w:rsidRPr="00000000" w14:paraId="000000D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Završen i uvezan rad koji nije tehnički oblikovan i opremljen u skladu s ovim naputkom moguće je vratiti autoru na doradu o njegovom trošku.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jc w:val="left"/>
        <w:rPr/>
      </w:pPr>
      <w:r w:rsidDel="00000000" w:rsidR="00000000" w:rsidRPr="00000000">
        <w:rPr>
          <w:b w:val="1"/>
          <w:rtl w:val="0"/>
        </w:rPr>
        <w:t xml:space="preserve">Slika 1</w:t>
      </w:r>
      <w:r w:rsidDel="00000000" w:rsidR="00000000" w:rsidRPr="00000000">
        <w:rPr>
          <w:rtl w:val="0"/>
        </w:rPr>
        <w:t xml:space="preserve"> Izgled Tvrdih korica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104776</wp:posOffset>
            </wp:positionH>
            <wp:positionV relativeFrom="paragraph">
              <wp:posOffset>0</wp:posOffset>
            </wp:positionV>
            <wp:extent cx="5308600" cy="7515225"/>
            <wp:effectExtent b="0" l="0" r="0" t="0"/>
            <wp:wrapSquare wrapText="bothSides" distB="0" distT="0" distL="114300" distR="114300"/>
            <wp:docPr descr="Slika na kojoj se prikazuje snimka zaslona&#10;&#10;Opis je automatski generiran" id="13" name="image5.png"/>
            <a:graphic>
              <a:graphicData uri="http://schemas.openxmlformats.org/drawingml/2006/picture">
                <pic:pic>
                  <pic:nvPicPr>
                    <pic:cNvPr descr="Slika na kojoj se prikazuje snimka zaslona&#10;&#10;Opis je automatski generiran" id="0" name="image5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08600" cy="75152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DA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jc w:val="left"/>
        <w:rPr/>
      </w:pPr>
      <w:r w:rsidDel="00000000" w:rsidR="00000000" w:rsidRPr="00000000">
        <w:rPr>
          <w:b w:val="1"/>
          <w:rtl w:val="0"/>
        </w:rPr>
        <w:t xml:space="preserve">Slika 2. </w:t>
      </w:r>
      <w:r w:rsidDel="00000000" w:rsidR="00000000" w:rsidRPr="00000000">
        <w:rPr>
          <w:rtl w:val="0"/>
        </w:rPr>
        <w:t xml:space="preserve">Prva pisana stranica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-4444</wp:posOffset>
            </wp:positionH>
            <wp:positionV relativeFrom="paragraph">
              <wp:posOffset>0</wp:posOffset>
            </wp:positionV>
            <wp:extent cx="5420360" cy="7639685"/>
            <wp:effectExtent b="0" l="0" r="0" t="0"/>
            <wp:wrapSquare wrapText="bothSides" distB="0" distT="0" distL="114300" distR="114300"/>
            <wp:docPr descr="Slika na kojoj se prikazuje snimka zaslona&#10;&#10;Opis je automatski generiran" id="14" name="image1.png"/>
            <a:graphic>
              <a:graphicData uri="http://schemas.openxmlformats.org/drawingml/2006/picture">
                <pic:pic>
                  <pic:nvPicPr>
                    <pic:cNvPr descr="Slika na kojoj se prikazuje snimka zaslona&#10;&#10;Opis je automatski generiran"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20360" cy="76396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DE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jc w:val="left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jc w:val="left"/>
        <w:rPr/>
      </w:pPr>
      <w:r w:rsidDel="00000000" w:rsidR="00000000" w:rsidRPr="00000000">
        <w:rPr>
          <w:b w:val="1"/>
          <w:rtl w:val="0"/>
        </w:rPr>
        <w:t xml:space="preserve">Slika 3</w:t>
      </w:r>
      <w:r w:rsidDel="00000000" w:rsidR="00000000" w:rsidRPr="00000000">
        <w:rPr>
          <w:rtl w:val="0"/>
        </w:rPr>
        <w:t xml:space="preserve">. Stranica na jeziku suprotnom od jezika na kojem je rad napisan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-4444</wp:posOffset>
            </wp:positionH>
            <wp:positionV relativeFrom="paragraph">
              <wp:posOffset>0</wp:posOffset>
            </wp:positionV>
            <wp:extent cx="5401429" cy="7621064"/>
            <wp:effectExtent b="0" l="0" r="0" t="0"/>
            <wp:wrapSquare wrapText="bothSides" distB="0" distT="0" distL="114300" distR="114300"/>
            <wp:docPr descr="Slika na kojoj se prikazuje snimka zaslona&#10;&#10;Opis je automatski generiran" id="15" name="image2.png"/>
            <a:graphic>
              <a:graphicData uri="http://schemas.openxmlformats.org/drawingml/2006/picture">
                <pic:pic>
                  <pic:nvPicPr>
                    <pic:cNvPr descr="Slika na kojoj se prikazuje snimka zaslona&#10;&#10;Opis je automatski generiran" id="0" name="image2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1429" cy="762106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14" w:type="default"/>
      <w:footerReference r:id="rId15" w:type="default"/>
      <w:type w:val="nextPage"/>
      <w:pgSz w:h="16838" w:w="11906" w:orient="portrait"/>
      <w:pgMar w:bottom="1417" w:top="1417" w:left="1417" w:right="1417" w:header="708" w:footer="708"/>
      <w:pgNumType w:start="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3</w:t>
    </w:r>
  </w:p>
  <w:p w:rsidR="00000000" w:rsidDel="00000000" w:rsidP="00000000" w:rsidRDefault="00000000" w:rsidRPr="00000000" w14:paraId="000000E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1">
    <w:pPr>
      <w:keepNext w:val="0"/>
      <w:keepLines w:val="0"/>
      <w:widowControl w:val="1"/>
      <w:pBdr>
        <w:top w:space="0" w:sz="0" w:val="nil"/>
        <w:left w:space="0" w:sz="0" w:val="nil"/>
        <w:bottom w:color="000000" w:space="1" w:sz="12" w:val="single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4f81bd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4f81bd"/>
        <w:sz w:val="16"/>
        <w:szCs w:val="16"/>
        <w:u w:val="none"/>
        <w:shd w:fill="auto" w:val="clear"/>
        <w:vertAlign w:val="baseline"/>
        <w:rtl w:val="0"/>
      </w:rPr>
      <w:t xml:space="preserve">Naputak za tehničko oblikovanje i opremu doktorskog rada na Stomatološkom fakultetu Sveučilišta u Zagrebu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hr-HR"/>
      </w:rPr>
    </w:rPrDefault>
    <w:pPrDefault>
      <w:pPr>
        <w:spacing w:after="200" w:line="27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F7293"/>
    <w:pPr>
      <w:jc w:val="both"/>
    </w:pPr>
    <w:rPr>
      <w:sz w:val="20"/>
    </w:rPr>
  </w:style>
  <w:style w:type="paragraph" w:styleId="Naslov1">
    <w:name w:val="heading 1"/>
    <w:basedOn w:val="Normal"/>
    <w:next w:val="Normal"/>
    <w:link w:val="Naslov1Char"/>
    <w:uiPriority w:val="9"/>
    <w:qFormat w:val="1"/>
    <w:rsid w:val="000C6CE2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 w:val="1"/>
    <w:unhideWhenUsed w:val="1"/>
    <w:qFormat w:val="1"/>
    <w:rsid w:val="00F07643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 w:val="1"/>
    <w:unhideWhenUsed w:val="1"/>
    <w:qFormat w:val="1"/>
    <w:rsid w:val="00F07643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Zadanifontodlomka" w:default="1">
    <w:name w:val="Default Paragraph Font"/>
    <w:uiPriority w:val="1"/>
    <w:semiHidden w:val="1"/>
    <w:unhideWhenUsed w:val="1"/>
  </w:style>
  <w:style w:type="table" w:styleId="Obinatablic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popisa" w:default="1">
    <w:name w:val="No List"/>
    <w:uiPriority w:val="99"/>
    <w:semiHidden w:val="1"/>
    <w:unhideWhenUsed w:val="1"/>
  </w:style>
  <w:style w:type="character" w:styleId="Naslov1Char" w:customStyle="1">
    <w:name w:val="Naslov 1 Char"/>
    <w:basedOn w:val="Zadanifontodlomka"/>
    <w:link w:val="Naslov1"/>
    <w:uiPriority w:val="9"/>
    <w:rsid w:val="000C6CE2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Odlomakpopisa">
    <w:name w:val="List Paragraph"/>
    <w:basedOn w:val="Normal"/>
    <w:uiPriority w:val="34"/>
    <w:qFormat w:val="1"/>
    <w:rsid w:val="00030081"/>
    <w:pPr>
      <w:ind w:left="720"/>
      <w:contextualSpacing w:val="1"/>
    </w:pPr>
  </w:style>
  <w:style w:type="paragraph" w:styleId="Zaglavlje">
    <w:name w:val="header"/>
    <w:basedOn w:val="Normal"/>
    <w:link w:val="ZaglavljeChar"/>
    <w:uiPriority w:val="99"/>
    <w:unhideWhenUsed w:val="1"/>
    <w:rsid w:val="00294C8D"/>
    <w:pPr>
      <w:tabs>
        <w:tab w:val="center" w:pos="4536"/>
        <w:tab w:val="right" w:pos="9072"/>
      </w:tabs>
      <w:spacing w:after="0" w:line="240" w:lineRule="auto"/>
    </w:pPr>
  </w:style>
  <w:style w:type="character" w:styleId="ZaglavljeChar" w:customStyle="1">
    <w:name w:val="Zaglavlje Char"/>
    <w:basedOn w:val="Zadanifontodlomka"/>
    <w:link w:val="Zaglavlje"/>
    <w:uiPriority w:val="99"/>
    <w:rsid w:val="00294C8D"/>
  </w:style>
  <w:style w:type="paragraph" w:styleId="Podnoje">
    <w:name w:val="footer"/>
    <w:basedOn w:val="Normal"/>
    <w:link w:val="PodnojeChar"/>
    <w:uiPriority w:val="99"/>
    <w:unhideWhenUsed w:val="1"/>
    <w:rsid w:val="00294C8D"/>
    <w:pPr>
      <w:tabs>
        <w:tab w:val="center" w:pos="4536"/>
        <w:tab w:val="right" w:pos="9072"/>
      </w:tabs>
      <w:spacing w:after="0" w:line="240" w:lineRule="auto"/>
    </w:pPr>
  </w:style>
  <w:style w:type="character" w:styleId="PodnojeChar" w:customStyle="1">
    <w:name w:val="Podnožje Char"/>
    <w:basedOn w:val="Zadanifontodlomka"/>
    <w:link w:val="Podnoje"/>
    <w:uiPriority w:val="99"/>
    <w:rsid w:val="00294C8D"/>
  </w:style>
  <w:style w:type="paragraph" w:styleId="Grafikeoznake">
    <w:name w:val="List Bullet"/>
    <w:basedOn w:val="Normal"/>
    <w:uiPriority w:val="99"/>
    <w:unhideWhenUsed w:val="1"/>
    <w:rsid w:val="001D695F"/>
    <w:pPr>
      <w:numPr>
        <w:numId w:val="6"/>
      </w:numPr>
      <w:contextualSpacing w:val="1"/>
    </w:pPr>
  </w:style>
  <w:style w:type="character" w:styleId="Hiperveza">
    <w:name w:val="Hyperlink"/>
    <w:basedOn w:val="Zadanifontodlomka"/>
    <w:uiPriority w:val="99"/>
    <w:unhideWhenUsed w:val="1"/>
    <w:rsid w:val="005F24CD"/>
    <w:rPr>
      <w:color w:val="0000ff" w:themeColor="hyperlink"/>
      <w:u w:val="single"/>
    </w:rPr>
  </w:style>
  <w:style w:type="character" w:styleId="Naslov2Char" w:customStyle="1">
    <w:name w:val="Naslov 2 Char"/>
    <w:basedOn w:val="Zadanifontodlomka"/>
    <w:link w:val="Naslov2"/>
    <w:uiPriority w:val="9"/>
    <w:semiHidden w:val="1"/>
    <w:rsid w:val="00F07643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Sadraj1">
    <w:name w:val="toc 1"/>
    <w:basedOn w:val="Normal"/>
    <w:next w:val="Normal"/>
    <w:autoRedefine w:val="1"/>
    <w:uiPriority w:val="39"/>
    <w:unhideWhenUsed w:val="1"/>
    <w:rsid w:val="00F07643"/>
    <w:pPr>
      <w:spacing w:after="100"/>
    </w:pPr>
  </w:style>
  <w:style w:type="character" w:styleId="Naslov3Char" w:customStyle="1">
    <w:name w:val="Naslov 3 Char"/>
    <w:basedOn w:val="Zadanifontodlomka"/>
    <w:link w:val="Naslov3"/>
    <w:uiPriority w:val="9"/>
    <w:semiHidden w:val="1"/>
    <w:rsid w:val="00F07643"/>
    <w:rPr>
      <w:rFonts w:asciiTheme="majorHAnsi" w:cstheme="majorBidi" w:eastAsiaTheme="majorEastAsia" w:hAnsiTheme="majorHAnsi"/>
      <w:b w:val="1"/>
      <w:bCs w:val="1"/>
      <w:color w:val="4f81bd" w:themeColor="accent1"/>
      <w:sz w:val="20"/>
    </w:rPr>
  </w:style>
  <w:style w:type="table" w:styleId="Reetkatablice">
    <w:name w:val="Table Grid"/>
    <w:basedOn w:val="Obinatablica"/>
    <w:uiPriority w:val="59"/>
    <w:rsid w:val="006A77F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kstbalonia">
    <w:name w:val="Balloon Text"/>
    <w:basedOn w:val="Normal"/>
    <w:link w:val="TekstbaloniaChar"/>
    <w:uiPriority w:val="99"/>
    <w:semiHidden w:val="1"/>
    <w:unhideWhenUsed w:val="1"/>
    <w:rsid w:val="006A77F2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kstbaloniaChar" w:customStyle="1">
    <w:name w:val="Tekst balončića Char"/>
    <w:basedOn w:val="Zadanifontodlomka"/>
    <w:link w:val="Tekstbalonia"/>
    <w:uiPriority w:val="99"/>
    <w:semiHidden w:val="1"/>
    <w:rsid w:val="006A77F2"/>
    <w:rPr>
      <w:rFonts w:ascii="Tahoma" w:cs="Tahoma" w:hAnsi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 w:val="1"/>
    <w:unhideWhenUsed w:val="1"/>
    <w:rsid w:val="00CD48C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 w:val="1"/>
    <w:unhideWhenUsed w:val="1"/>
    <w:rsid w:val="00CD48CD"/>
    <w:pPr>
      <w:spacing w:line="240" w:lineRule="auto"/>
    </w:pPr>
    <w:rPr>
      <w:szCs w:val="20"/>
    </w:rPr>
  </w:style>
  <w:style w:type="character" w:styleId="TekstkomentaraChar" w:customStyle="1">
    <w:name w:val="Tekst komentara Char"/>
    <w:basedOn w:val="Zadanifontodlomka"/>
    <w:link w:val="Tekstkomentara"/>
    <w:uiPriority w:val="99"/>
    <w:semiHidden w:val="1"/>
    <w:rsid w:val="00CD48C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 w:val="1"/>
    <w:unhideWhenUsed w:val="1"/>
    <w:rsid w:val="005C071F"/>
    <w:rPr>
      <w:b w:val="1"/>
      <w:bCs w:val="1"/>
    </w:rPr>
  </w:style>
  <w:style w:type="character" w:styleId="PredmetkomentaraChar" w:customStyle="1">
    <w:name w:val="Predmet komentara Char"/>
    <w:basedOn w:val="TekstkomentaraChar"/>
    <w:link w:val="Predmetkomentara"/>
    <w:uiPriority w:val="99"/>
    <w:semiHidden w:val="1"/>
    <w:rsid w:val="005C071F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hyperlink" Target="https://www.nlm.nih.gov/bsd/uniform_requirements.html" TargetMode="Externa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icmje.org/" TargetMode="External"/><Relationship Id="rId15" Type="http://schemas.openxmlformats.org/officeDocument/2006/relationships/footer" Target="footer1.xml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ROALH6nt7qizW2fVyTIliA7Yaw==">AMUW2mWby2ifYDin9bRf/leJHeE3oz1mSrSKsHelepBcv2TbSVcq1SC2k6GYLTQdvINVSMWh51nVQcceO4gpUCpq7BKyUr+TNDm0I7krpk1n1Sv+9+crZPvAs1OrmlkwdwntViontn7txKm6vUYn/HDcyq/NL1QtqQBYisWQs5eexfwEh8Ltk1gYA4lD9/J9kV0YtgKEq2TNbzuzx/yKSPbU8RP0WPNCOnARPEBqe5gC56ZFYLooBKthQi6JWg1Kn+xdNcC5Rm4UnHBFy9q6ZqQyci12O2fRhmNc19oMXBsxA8fK5C6ekuv+nICXyMhAQ6r9rj9XFhxch07b9/6BEvZ6i2JNQmV5fk+63ypcbqo2JAYwyGqmYb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2020-02-27T07:01:00Z</dcterms:created>
  <dc:creator>MarinVodanovic</dc:creator>
</cp:coreProperties>
</file>